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8B" w:rsidRPr="00A33B8B" w:rsidRDefault="00A33B8B" w:rsidP="00A33B8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33B8B">
        <w:rPr>
          <w:rFonts w:ascii="Times New Roman" w:hAnsi="Times New Roman" w:cs="Times New Roman"/>
        </w:rPr>
        <w:t>ПОСТАНОВЛЕНИЕ МИНИСТЕРСТВА ОБРАЗОВАНИЯ РЕСПУБЛИКИ БЕЛАРУСЬ</w:t>
      </w:r>
    </w:p>
    <w:p w:rsidR="00A33B8B" w:rsidRPr="00A33B8B" w:rsidRDefault="00A33B8B" w:rsidP="00A33B8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33B8B">
        <w:rPr>
          <w:rFonts w:ascii="Times New Roman" w:hAnsi="Times New Roman" w:cs="Times New Roman"/>
        </w:rPr>
        <w:t xml:space="preserve">26 июля </w:t>
      </w:r>
      <w:smartTag w:uri="urn:schemas-microsoft-com:office:smarttags" w:element="metricconverter">
        <w:smartTagPr>
          <w:attr w:name="ProductID" w:val="2011 г"/>
        </w:smartTagPr>
        <w:r w:rsidRPr="00A33B8B">
          <w:rPr>
            <w:rFonts w:ascii="Times New Roman" w:hAnsi="Times New Roman" w:cs="Times New Roman"/>
          </w:rPr>
          <w:t>2011 г</w:t>
        </w:r>
      </w:smartTag>
      <w:r w:rsidRPr="00A33B8B">
        <w:rPr>
          <w:rFonts w:ascii="Times New Roman" w:hAnsi="Times New Roman" w:cs="Times New Roman"/>
        </w:rPr>
        <w:t>. N 167</w:t>
      </w:r>
    </w:p>
    <w:p w:rsidR="00A33B8B" w:rsidRPr="00A33B8B" w:rsidRDefault="00A33B8B" w:rsidP="00A33B8B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33B8B" w:rsidRPr="00A33B8B" w:rsidRDefault="00A33B8B" w:rsidP="00A33B8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33B8B">
        <w:rPr>
          <w:rFonts w:ascii="Times New Roman" w:hAnsi="Times New Roman" w:cs="Times New Roman"/>
        </w:rPr>
        <w:t>ОБ УТВЕРЖДЕНИИ ПОЛОЖЕНИЙ ОБ УЧЕБНО-МЕТОДИЧЕСКИХ КОМПЛЕКСАХ ПО УРОВНЯМ ОСНОВНОГО ОБРАЗОВАНИЯ</w:t>
      </w:r>
    </w:p>
    <w:p w:rsidR="00A33B8B" w:rsidRPr="00A33B8B" w:rsidRDefault="00A33B8B" w:rsidP="006678C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78C4" w:rsidRPr="00A33B8B" w:rsidRDefault="006678C4" w:rsidP="006678C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ПОЛОЖЕНИЕ</w:t>
      </w:r>
    </w:p>
    <w:p w:rsidR="006678C4" w:rsidRPr="00A33B8B" w:rsidRDefault="006678C4" w:rsidP="006678C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ОБ УЧЕБНО-МЕТОДИЧЕСКОМ КОМПЛЕКСЕ НА УРОВНЕ ВЫСШЕГО ОБРАЗОВАНИЯ</w:t>
      </w:r>
    </w:p>
    <w:p w:rsidR="008E387D" w:rsidRPr="00A33B8B" w:rsidRDefault="008E387D" w:rsidP="006678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</w:p>
    <w:p w:rsidR="006678C4" w:rsidRPr="00A33B8B" w:rsidRDefault="006678C4" w:rsidP="006678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3B8B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6678C4" w:rsidRPr="00A33B8B" w:rsidRDefault="006678C4" w:rsidP="006678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3B8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1. Настоящее Положение разработано на основании статьи 94 Кодекса Республики Беларусь об образовании и определяет структуру учебно-методического комплекса (далее - УМК), порядок его создания на уровне высшего образования в учреждениях высшего образования.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2. В УМК объединяются структурные элементы научно-методического обеспечения образования. Научно-методическое обеспечение образования осуществляется в целях обеспечения получения образования, повышения его качества и основывается на результатах фундаментальных и прикладных научных исследований в сфере образования.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 xml:space="preserve">3. УМК </w:t>
      </w:r>
      <w:proofErr w:type="gramStart"/>
      <w:r w:rsidRPr="00A33B8B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A33B8B">
        <w:rPr>
          <w:rFonts w:ascii="Times New Roman" w:hAnsi="Times New Roman" w:cs="Times New Roman"/>
          <w:sz w:val="24"/>
          <w:szCs w:val="24"/>
        </w:rPr>
        <w:t xml:space="preserve"> для реализации требований образовательных программ и образовательных стандартов высшего образования и создается по учебной дисциплине.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 xml:space="preserve">4. УМК может быть </w:t>
      </w:r>
      <w:proofErr w:type="gramStart"/>
      <w:r w:rsidRPr="00A33B8B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A33B8B">
        <w:rPr>
          <w:rFonts w:ascii="Times New Roman" w:hAnsi="Times New Roman" w:cs="Times New Roman"/>
          <w:sz w:val="24"/>
          <w:szCs w:val="24"/>
        </w:rPr>
        <w:t xml:space="preserve"> в печатном или электронном виде. УМК, </w:t>
      </w:r>
      <w:proofErr w:type="gramStart"/>
      <w:r w:rsidRPr="00A33B8B">
        <w:rPr>
          <w:rFonts w:ascii="Times New Roman" w:hAnsi="Times New Roman" w:cs="Times New Roman"/>
          <w:sz w:val="24"/>
          <w:szCs w:val="24"/>
        </w:rPr>
        <w:t>выполненный</w:t>
      </w:r>
      <w:proofErr w:type="gramEnd"/>
      <w:r w:rsidRPr="00A33B8B">
        <w:rPr>
          <w:rFonts w:ascii="Times New Roman" w:hAnsi="Times New Roman" w:cs="Times New Roman"/>
          <w:sz w:val="24"/>
          <w:szCs w:val="24"/>
        </w:rPr>
        <w:t xml:space="preserve"> в электронном виде, относится к электронным УМК (далее - ЭУМК).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5. Информационное обеспечение деятельности учреждений высшего образования по созданию УМК (ЭУМК) осуществляет государственное учреждение образования "Республиканский институт высшей школы" (далее - РИВШ).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78C4" w:rsidRPr="00A33B8B" w:rsidRDefault="006678C4" w:rsidP="006678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3B8B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6678C4" w:rsidRPr="00A33B8B" w:rsidRDefault="006678C4" w:rsidP="006678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3B8B">
        <w:rPr>
          <w:rFonts w:ascii="Times New Roman" w:hAnsi="Times New Roman" w:cs="Times New Roman"/>
          <w:b/>
          <w:sz w:val="24"/>
          <w:szCs w:val="24"/>
        </w:rPr>
        <w:t>СТРУКТУРА УМК (ЭУМК)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6. Структурными элементами научно-методического обеспечения, которые могут объединяться в УМК (ЭУМК), являются: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33B8B">
        <w:rPr>
          <w:rFonts w:ascii="Times New Roman" w:hAnsi="Times New Roman" w:cs="Times New Roman"/>
          <w:sz w:val="24"/>
          <w:szCs w:val="24"/>
        </w:rPr>
        <w:t>6.1. учебно-программная документация образовательных программ высшего образования: учебные планы (типовой учебный план по специальности (направлению специальности), учебный план учреждения высшего образования по специальности (направлению специальности, специализации), экспериментальный учебный план по специальности (направлению специальности, специализации), индивидуальный учебный план) и учебные программы (типовая учебная программа по учебной дисциплине, учебная программа учреждения высшего образования по учебной дисциплине, экспериментальная учебная программа по учебной дисциплине</w:t>
      </w:r>
      <w:proofErr w:type="gramEnd"/>
      <w:r w:rsidRPr="00A33B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3B8B">
        <w:rPr>
          <w:rFonts w:ascii="Times New Roman" w:hAnsi="Times New Roman" w:cs="Times New Roman"/>
          <w:sz w:val="24"/>
          <w:szCs w:val="24"/>
        </w:rPr>
        <w:t>программа-минимум кандидатского экзамена по общеобразовательной дисциплине, программа-минимум кандидатского зачета (дифференцированного зачета) по общеобразовательной дисциплине);</w:t>
      </w:r>
      <w:proofErr w:type="gramEnd"/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6.2. программно-планирующая документация воспитания: Концепция непрерывного воспитания детей и учащейся молодежи, Программа непрерывного воспитания детей и учащейся молодежи, комплексные программы воспитания детей и учащейся молодежи, программы воспитательной работы учреждения высшего образования, планы воспитательной работы учреждения высшего образования;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6.3. учебно-методическая документация: методики преподавания учебной дисциплины, методические рекомендации;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33B8B">
        <w:rPr>
          <w:rFonts w:ascii="Times New Roman" w:hAnsi="Times New Roman" w:cs="Times New Roman"/>
          <w:sz w:val="24"/>
          <w:szCs w:val="24"/>
        </w:rPr>
        <w:t xml:space="preserve">6.4. учебные издания: издания, содержащие с учетом возрастных особенностей обучающихся систематизированные сведения научного или прикладного характера, необходимые для реализации образовательных программ, изложенные в форме, удобной для организации образовательного процесса, официально утвержденные или допущенные в </w:t>
      </w:r>
      <w:r w:rsidRPr="00A33B8B">
        <w:rPr>
          <w:rFonts w:ascii="Times New Roman" w:hAnsi="Times New Roman" w:cs="Times New Roman"/>
          <w:sz w:val="24"/>
          <w:szCs w:val="24"/>
        </w:rPr>
        <w:lastRenderedPageBreak/>
        <w:t>качестве соответствующего вида учебного издания Министерством образования Республики Беларусь (за исключением учебных изданий, содержащих государственные секреты), рекомендованные учреждениями образования, организациями, реализующими образовательные программы послевузовского образования, учебно-методическими</w:t>
      </w:r>
      <w:proofErr w:type="gramEnd"/>
      <w:r w:rsidRPr="00A33B8B">
        <w:rPr>
          <w:rFonts w:ascii="Times New Roman" w:hAnsi="Times New Roman" w:cs="Times New Roman"/>
          <w:sz w:val="24"/>
          <w:szCs w:val="24"/>
        </w:rPr>
        <w:t xml:space="preserve"> объединениями в сфере образования, организациями, осуществляющими научно-методическое обеспечение образования, а также иные издания, определяемые Министерством образования Республики Беларусь.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33B8B">
        <w:rPr>
          <w:rFonts w:ascii="Times New Roman" w:hAnsi="Times New Roman" w:cs="Times New Roman"/>
          <w:sz w:val="24"/>
          <w:szCs w:val="24"/>
        </w:rPr>
        <w:t>К использованию в образовательном процессе при подготовке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и подразделений по чрезвычайным ситуациям Республики Беларусь допускаются учебные издания по военно-специальным учебным дисциплинам, рекомендованные соответственно Министерством обороны Республики Беларусь и Министерством по чрезвычайным ситуациям Республики Беларусь, а при подготовке кадров по специальностям (направлениям</w:t>
      </w:r>
      <w:proofErr w:type="gramEnd"/>
      <w:r w:rsidRPr="00A33B8B">
        <w:rPr>
          <w:rFonts w:ascii="Times New Roman" w:hAnsi="Times New Roman" w:cs="Times New Roman"/>
          <w:sz w:val="24"/>
          <w:szCs w:val="24"/>
        </w:rPr>
        <w:t xml:space="preserve"> специальностей, специализациям) для органов внутренних дел Республики Беларусь, органов финансовых расследований Комитета государственного контроля Республики Беларусь - учебные издания по специальным учебным дисциплинам и учебным дисциплинам специализации, рекомендованные Министерством внутренних дел Республики Беларусь;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6.5. информационно-аналитические материалы: материалы, содержащие сведения, сравнительную информацию, аналитическую информацию о функционировании, перспективах развития системы образования. К ним относятся справочники, статистические сборники, справки, информационные письма, отчеты, доклады и иные материалы (в частности, учебный терминологический словарь, перечень электронных образовательных ресурсов и их адреса на сайте учреждения образования, ссылки на базы данных, справочные системы, электронные словари, сетевые ресурсы).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7. УМК (ЭУМК), как правило, включает разделы: теоретический, практический, контроля знаний и вспомогательный.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Теоретический раздел УМК (ЭУМК) содержит материалы для теоретического изучения учебной дисциплины в объеме, установленном типовым учебным планом по специальности (направлению специальности).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Практический раздел УМК (ЭУМК) содержит материалы для проведения лабораторных, практических, семинарских и иных учебных занятий и организовывается в соответствии с типовым учебным планом по специальности (направлению специальности, специализации) и (или) с учебным планом учреждения высшего образования по специальности (направлению специальности, специализации).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Раздел контроля знаний УМК (ЭУМК) содержит материалы текущей и итоговой аттестации, иные материалы, позволяющие определить соответствие результатов учебной деятельности обучающихся требованиям образовательных стандартов высшего образования и учебно-программной документации образовательных программ высшего образования.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Вспомогательный раздел УМК (ЭУМК) содержит элементы учебно-программной документации образовательной программы высшего образования, программно-планирующей документации воспитания, учебно-методической документации, перечень учебных изданий и информационно-аналитических материалов, рекомендуемых для изучения учебной дисциплины.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8. Титульный лист УМК оформляется согласно приложению к настоящему Положению.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 xml:space="preserve">9. Оформление ЭУМК осуществляется в соответствии с требованиями межгосударственного стандарта ГОСТ 7.83-2001 "Система стандартов по информации, библиотечному и издательскому делу. Электронные издания. Основные виды и выходные сведения", введенного в действие на территории Республики Беларусь постановлением Комитета по стандартизации, метрологии и сертификации при Совете Министров Республики Беларусь от 22 августа </w:t>
      </w:r>
      <w:smartTag w:uri="urn:schemas-microsoft-com:office:smarttags" w:element="metricconverter">
        <w:smartTagPr>
          <w:attr w:name="ProductID" w:val="2002 г"/>
        </w:smartTagPr>
        <w:r w:rsidRPr="00A33B8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A33B8B">
        <w:rPr>
          <w:rFonts w:ascii="Times New Roman" w:hAnsi="Times New Roman" w:cs="Times New Roman"/>
          <w:sz w:val="24"/>
          <w:szCs w:val="24"/>
        </w:rPr>
        <w:t>. N 37.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lastRenderedPageBreak/>
        <w:t>10. К УМК (ЭУМК) прилагается пояснительная записка (введение), отражающая цели УМК (ЭУМК), особенности структурирования и подачи учебного материала, рекомендации по организации работы с УМК (ЭУМК).</w:t>
      </w:r>
    </w:p>
    <w:p w:rsidR="00A33B8B" w:rsidRDefault="00A33B8B" w:rsidP="006678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6678C4" w:rsidRPr="00A33B8B" w:rsidRDefault="006678C4" w:rsidP="006678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3B8B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6678C4" w:rsidRPr="00A33B8B" w:rsidRDefault="006678C4" w:rsidP="006678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3B8B">
        <w:rPr>
          <w:rFonts w:ascii="Times New Roman" w:hAnsi="Times New Roman" w:cs="Times New Roman"/>
          <w:b/>
          <w:sz w:val="24"/>
          <w:szCs w:val="24"/>
        </w:rPr>
        <w:t>ПОРЯДОК СОЗДАНИЯ УМК (ЭУМК)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11. Планирование работ по созданию УМК (ЭУМК) включает: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11.1. анализ состояния научно-методического обеспечения высшего образования по специальностям (направлениям специальностей, специализациям), по которым реализуются образовательные программы высшего образования в учреждении высшего образования (далее - анализ).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Анализ проводится преподавателями учебных дисциплин. По результатам проведения анализа формируются предложения о совершенствовании научно-методического обеспечения высшего образования путем создания УМК (ЭУМК). Предложения о создании УМК (ЭУМК) представляются деканам (начальникам) факультетов, формирующим сводные предложения от факультета;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11.2. формирование и утверждение плана создания УМК (ЭУМК) учреждения высшего образования на учебный год (далее - план).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Формирование и утверждение плана осуществляются заместителем руководителя учреждения высшего образования по учебной работе на основании сводных предложений от факультетов. В плане определяются учебные дисциплины, по которым планируется создание УМК (ЭУМК), сроки создания и внедрения УМК (ЭУМК) в образовательный процесс, ответственные за это лица, орган самоуправления учреждения высшего образования либо орган самоуправления факультета, утверждающие УМК (ЭУМК).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План утверждается до 1 июля;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11.3. представление копии утвержденного плана на бумажном и электронном носителях в РИВШ.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РИВШ размещает представленные планы на своем официальном сайте для ознакомления с ними заинтересованных лиц.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12. Создание УМК (ЭУМК) включает в себя следующие этапы: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12.1. разработку УМК (ЭУМК);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12.2. рецензирование УМК (ЭУМК);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12.3. согласование УМК (ЭУМК);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12.4. утверждение УМК (ЭУМК).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13. УМК (ЭУМК) разрабатывается преподавателе</w:t>
      </w:r>
      <w:proofErr w:type="gramStart"/>
      <w:r w:rsidRPr="00A33B8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33B8B">
        <w:rPr>
          <w:rFonts w:ascii="Times New Roman" w:hAnsi="Times New Roman" w:cs="Times New Roman"/>
          <w:sz w:val="24"/>
          <w:szCs w:val="24"/>
        </w:rPr>
        <w:t>ями) соответствующей учебной дисциплины (далее - автор-составитель). К разработке УМК (ЭУМК) могут привлекаться специалисты в области информационных технологий и иные специалисты.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При разработке УМК (ЭУМК) обеспечиваются: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своевременное отражение результатов достижений науки, техники и технологий, культуры и производства, в других сферах, связанных с изучаемой учебной дисциплиной;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последовательное изложение учебного материала, реализация междисциплинарных связей, исключение дублирования учебного материала;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использование современных методов, технологий и технических средств в образовательном процессе;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рациональное распределение времени по темам учебной дисциплины и учебным занятиям в зависимости от формы получения высшего образования, совершенствование методики проведения учебных занятий;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 xml:space="preserve">планирование, организация и методическое обеспечение самостоятельной работы </w:t>
      </w:r>
      <w:proofErr w:type="gramStart"/>
      <w:r w:rsidRPr="00A33B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3B8B">
        <w:rPr>
          <w:rFonts w:ascii="Times New Roman" w:hAnsi="Times New Roman" w:cs="Times New Roman"/>
          <w:sz w:val="24"/>
          <w:szCs w:val="24"/>
        </w:rPr>
        <w:t>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 xml:space="preserve">взаимосвязь образовательного процесса с научно-исследовательской работой </w:t>
      </w:r>
      <w:proofErr w:type="gramStart"/>
      <w:r w:rsidRPr="00A33B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3B8B">
        <w:rPr>
          <w:rFonts w:ascii="Times New Roman" w:hAnsi="Times New Roman" w:cs="Times New Roman"/>
          <w:sz w:val="24"/>
          <w:szCs w:val="24"/>
        </w:rPr>
        <w:t>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lastRenderedPageBreak/>
        <w:t>профессиональная направленность образовательного процесса с учетом специфических условий и потребностей организаций - заказчиков кадров.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Разработка УМК (ЭУМК) включается в индивидуальный план учебно-методической работы преподавателя, кафедры учреждения высшего образования на текущий учебный год.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14. Рецензирование УМК (ЭУМК) осуществляется кафедрой другого учреждения высшего образования или учреждения дополнительного образования взрослых и специалистом в соответствующей области знаний (индивидуальный рецензент).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Решение об определении рецензентов принимается деканом (начальником) факультета. Рецензентами не могут быть кафедры учреждения высшего образования или учреждения дополнительного образования взрослых, где работает автор-составитель. Срок рецензирования УМК (ЭУМК) не должен превышать одного месяца.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Рецензия на УМК (ЭУМК) должна содержать: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всестороннюю и объективную оценку всего УМК;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анализ методических достоинств и недостатков;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оценку научного уровня и соответствия содержания и объема образовательному стандарту высшего образования, учебно-программной документации образовательных программ высшего образования;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дидактическую целесообразность материала;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перечень замечаний.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Заключительная часть рецензии должна содержать обоснованные и аргументированные выводы о целесообразности (положительная рецензия) или нецелесообразности (отрицательная рецензия) использования УМК (ЭУМК).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При получении двух положительных рецензий УМК (ЭУМК) представляется на согласование заведующим (начальником) кафедрой и деканом (начальником) факультета.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При получении одной положительной и одной отрицательной рецензий УМК (ЭУМК) направляется на дополнительное рецензирование. При получении двух отрицательных рецензий УМК (ЭУМК) возвращается автору-составителю для доработки.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15. Согласованный деканом (начальником) факультета УМК (ЭУМК) с приложением рецензий, выписки из протокола заседания кафедры представляется в орган самоуправления учреждения высшего образования, который осуществляет его утверждение. Решение органа самоуправления оформляется протоколом.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В случае принятия решения об утверждении УМК (ЭУМК) номер и дата протокола указываются на титульном листе УМК (ЭУМК).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В случае принятия решения о неутверждении УМК (ЭУМК) в протоколе указываются причины принятия данного решения и УМК (ЭУМК) возвращается автору-составителю.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33B8B">
        <w:rPr>
          <w:rFonts w:ascii="Times New Roman" w:hAnsi="Times New Roman" w:cs="Times New Roman"/>
          <w:sz w:val="24"/>
          <w:szCs w:val="24"/>
        </w:rPr>
        <w:t xml:space="preserve">ЭУМК, созданный за счет средств республиканского бюджета, государственных внебюджетных фондов или средств государственного учреждения высшего образования, подлежит государственной регистрации в соответствии с </w:t>
      </w:r>
      <w:hyperlink r:id="rId4" w:history="1">
        <w:r w:rsidRPr="00A33B8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33B8B">
        <w:rPr>
          <w:rFonts w:ascii="Times New Roman" w:hAnsi="Times New Roman" w:cs="Times New Roman"/>
          <w:sz w:val="24"/>
          <w:szCs w:val="24"/>
        </w:rPr>
        <w:t xml:space="preserve"> о порядке государственной регистрации информационных ресурсов и ведения Государственного регистра информационных ресурсов, утвержденным постановлением Совета Министров Республики Беларусь от 26 мая </w:t>
      </w:r>
      <w:smartTag w:uri="urn:schemas-microsoft-com:office:smarttags" w:element="metricconverter">
        <w:smartTagPr>
          <w:attr w:name="ProductID" w:val="2009 г"/>
        </w:smartTagPr>
        <w:r w:rsidRPr="00A33B8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A33B8B">
        <w:rPr>
          <w:rFonts w:ascii="Times New Roman" w:hAnsi="Times New Roman" w:cs="Times New Roman"/>
          <w:sz w:val="24"/>
          <w:szCs w:val="24"/>
        </w:rPr>
        <w:t>. N 673 "О некоторых мерах по реализации Закона Республики Беларусь "Об информации, информатизации и</w:t>
      </w:r>
      <w:proofErr w:type="gramEnd"/>
      <w:r w:rsidRPr="00A33B8B">
        <w:rPr>
          <w:rFonts w:ascii="Times New Roman" w:hAnsi="Times New Roman" w:cs="Times New Roman"/>
          <w:sz w:val="24"/>
          <w:szCs w:val="24"/>
        </w:rPr>
        <w:t xml:space="preserve"> защите информации" и о признании утратившими силу некоторых постановлений Совета Министров Республики Беларусь"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 г"/>
        </w:smartTagPr>
        <w:r w:rsidRPr="00A33B8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A33B8B">
        <w:rPr>
          <w:rFonts w:ascii="Times New Roman" w:hAnsi="Times New Roman" w:cs="Times New Roman"/>
          <w:sz w:val="24"/>
          <w:szCs w:val="24"/>
        </w:rPr>
        <w:t>., N 134, 5/29836).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A33B8B">
        <w:rPr>
          <w:rFonts w:ascii="Times New Roman" w:hAnsi="Times New Roman" w:cs="Times New Roman"/>
          <w:sz w:val="24"/>
          <w:szCs w:val="24"/>
        </w:rPr>
        <w:t>Информация об утвержденном УМК (ЭУМК) размещается на официальном сайте учреждения высшего образования.</w:t>
      </w:r>
      <w:proofErr w:type="gramEnd"/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B8B">
        <w:rPr>
          <w:rFonts w:ascii="Times New Roman" w:hAnsi="Times New Roman" w:cs="Times New Roman"/>
          <w:sz w:val="24"/>
          <w:szCs w:val="24"/>
        </w:rPr>
        <w:t>18. Тиражирование, распространение, хранение и использование утвержденного УМК (ЭУМК) организуется учреждением высшего образования.</w:t>
      </w: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78C4" w:rsidRPr="00A33B8B" w:rsidRDefault="006678C4" w:rsidP="006678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678C4" w:rsidRPr="00A33B8B" w:rsidSect="00A33B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141"/>
  <w:characterSpacingControl w:val="doNotCompress"/>
  <w:compat/>
  <w:rsids>
    <w:rsidRoot w:val="006678C4"/>
    <w:rsid w:val="004923BC"/>
    <w:rsid w:val="00605F02"/>
    <w:rsid w:val="006678C4"/>
    <w:rsid w:val="0071613D"/>
    <w:rsid w:val="008E387D"/>
    <w:rsid w:val="00A33B8B"/>
    <w:rsid w:val="00B71723"/>
    <w:rsid w:val="00B83FA4"/>
    <w:rsid w:val="00CF5308"/>
    <w:rsid w:val="00D7358E"/>
    <w:rsid w:val="00E64FD8"/>
    <w:rsid w:val="00EE5652"/>
    <w:rsid w:val="00F4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6678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6678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66E47E3F504644F7C2D6006B36910F02655B6346549974D80FC8BF86489B3C5699674E92756A424A9E82BEIC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1849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ІНА</dc:creator>
  <cp:keywords/>
  <dc:description/>
  <cp:lastModifiedBy>ІНА</cp:lastModifiedBy>
  <cp:revision>2</cp:revision>
  <dcterms:created xsi:type="dcterms:W3CDTF">2014-02-14T07:55:00Z</dcterms:created>
  <dcterms:modified xsi:type="dcterms:W3CDTF">2014-02-14T08:22:00Z</dcterms:modified>
</cp:coreProperties>
</file>